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61" w:rsidRPr="002E1AAF" w:rsidRDefault="00930561" w:rsidP="00930561">
      <w:pPr>
        <w:pStyle w:val="Sansinterligne"/>
        <w:jc w:val="center"/>
        <w:rPr>
          <w:b/>
          <w:sz w:val="22"/>
        </w:rPr>
      </w:pPr>
      <w:r w:rsidRPr="002E1AAF">
        <w:rPr>
          <w:b/>
          <w:color w:val="984806"/>
          <w:sz w:val="36"/>
        </w:rPr>
        <w:t xml:space="preserve">« TRANSHUMANCE au Col de </w:t>
      </w:r>
      <w:proofErr w:type="spellStart"/>
      <w:r w:rsidRPr="002E1AAF">
        <w:rPr>
          <w:b/>
          <w:color w:val="984806"/>
          <w:sz w:val="36"/>
        </w:rPr>
        <w:t>Bonnecombe</w:t>
      </w:r>
      <w:proofErr w:type="spellEnd"/>
      <w:r w:rsidRPr="002E1AAF">
        <w:rPr>
          <w:b/>
          <w:color w:val="984806"/>
          <w:sz w:val="36"/>
        </w:rPr>
        <w:t> </w:t>
      </w:r>
      <w:r>
        <w:rPr>
          <w:b/>
          <w:color w:val="984806"/>
          <w:sz w:val="36"/>
        </w:rPr>
        <w:t xml:space="preserve"> (48)</w:t>
      </w:r>
      <w:r w:rsidRPr="002E1AAF">
        <w:rPr>
          <w:b/>
          <w:color w:val="984806"/>
          <w:sz w:val="36"/>
        </w:rPr>
        <w:t>»</w:t>
      </w:r>
    </w:p>
    <w:p w:rsidR="006D789E" w:rsidRDefault="006D789E" w:rsidP="00C75A87">
      <w:pPr>
        <w:pStyle w:val="Sansinterligne"/>
      </w:pPr>
    </w:p>
    <w:p w:rsidR="00FD244F" w:rsidRPr="007F70C9" w:rsidRDefault="00C75A87" w:rsidP="00C75A87">
      <w:pPr>
        <w:pStyle w:val="Sansinterligne"/>
        <w:rPr>
          <w:b/>
          <w:sz w:val="24"/>
        </w:rPr>
      </w:pPr>
      <w:r w:rsidRPr="007F70C9">
        <w:rPr>
          <w:b/>
          <w:sz w:val="24"/>
        </w:rPr>
        <w:t>Rendez-vous était donné sur un parking du village de Chaudes-Aigues, qui a la particularité d’avoir une trentaine de sources d’eau chaude naturelles dont la température varie de 45 à 82° Celsius.</w:t>
      </w:r>
    </w:p>
    <w:p w:rsidR="00C75A87" w:rsidRPr="007F70C9" w:rsidRDefault="00C75A87" w:rsidP="00C75A87">
      <w:pPr>
        <w:pStyle w:val="Sansinterligne"/>
        <w:rPr>
          <w:b/>
          <w:sz w:val="24"/>
        </w:rPr>
      </w:pPr>
      <w:r w:rsidRPr="007F70C9">
        <w:rPr>
          <w:b/>
          <w:sz w:val="24"/>
        </w:rPr>
        <w:t>L’après-midi était consacré à la visite guidée de la ville et du musée de la Géothermie. Notre guide nous a appris comment laver l</w:t>
      </w:r>
      <w:r w:rsidR="004D7330" w:rsidRPr="007F70C9">
        <w:rPr>
          <w:b/>
          <w:sz w:val="24"/>
        </w:rPr>
        <w:t>e linge et quelques volontaires s’en sont donné à cœur joie pour faire une démonstration.</w:t>
      </w:r>
    </w:p>
    <w:p w:rsidR="004D7330" w:rsidRPr="007F70C9" w:rsidRDefault="004D7330" w:rsidP="00C75A87">
      <w:pPr>
        <w:pStyle w:val="Sansinterligne"/>
        <w:rPr>
          <w:b/>
          <w:sz w:val="24"/>
        </w:rPr>
      </w:pPr>
      <w:r w:rsidRPr="007F70C9">
        <w:rPr>
          <w:b/>
          <w:sz w:val="24"/>
        </w:rPr>
        <w:t>Outre les lavoirs, l’eau chaude a servi à mettre en place un réseau de chauffage par géothermie et ce dès le 14</w:t>
      </w:r>
      <w:r w:rsidRPr="007F70C9">
        <w:rPr>
          <w:b/>
          <w:sz w:val="24"/>
          <w:vertAlign w:val="superscript"/>
        </w:rPr>
        <w:t>ème</w:t>
      </w:r>
      <w:r w:rsidRPr="007F70C9">
        <w:rPr>
          <w:b/>
          <w:sz w:val="24"/>
        </w:rPr>
        <w:t xml:space="preserve"> siècle. Ce système a été partiellement supprimé il y a seulement quelques années au profit de l’établissement thermal.</w:t>
      </w:r>
      <w:r w:rsidR="003E156A" w:rsidRPr="007F70C9">
        <w:rPr>
          <w:b/>
          <w:sz w:val="24"/>
        </w:rPr>
        <w:t xml:space="preserve"> </w:t>
      </w:r>
    </w:p>
    <w:p w:rsidR="004D7330" w:rsidRPr="007F70C9" w:rsidRDefault="004D7330" w:rsidP="00C75A87">
      <w:pPr>
        <w:pStyle w:val="Sansinterligne"/>
        <w:rPr>
          <w:b/>
          <w:sz w:val="24"/>
        </w:rPr>
      </w:pPr>
      <w:r w:rsidRPr="007F70C9">
        <w:rPr>
          <w:b/>
          <w:sz w:val="24"/>
        </w:rPr>
        <w:t>Le lendemain, départ pour les loups du Gévaudan avec, en</w:t>
      </w:r>
      <w:r w:rsidR="00EE3DA1" w:rsidRPr="007F70C9">
        <w:rPr>
          <w:b/>
          <w:sz w:val="24"/>
        </w:rPr>
        <w:t xml:space="preserve"> c</w:t>
      </w:r>
      <w:r w:rsidRPr="007F70C9">
        <w:rPr>
          <w:b/>
          <w:sz w:val="24"/>
        </w:rPr>
        <w:t xml:space="preserve">ours de route, un arrêt </w:t>
      </w:r>
      <w:r w:rsidR="00EE3DA1" w:rsidRPr="007F70C9">
        <w:rPr>
          <w:b/>
          <w:sz w:val="24"/>
        </w:rPr>
        <w:t xml:space="preserve">à la cascade du </w:t>
      </w:r>
      <w:proofErr w:type="spellStart"/>
      <w:r w:rsidR="00EE3DA1" w:rsidRPr="007F70C9">
        <w:rPr>
          <w:b/>
          <w:sz w:val="24"/>
        </w:rPr>
        <w:t>Déroc</w:t>
      </w:r>
      <w:proofErr w:type="spellEnd"/>
      <w:r w:rsidR="00EE3DA1" w:rsidRPr="007F70C9">
        <w:rPr>
          <w:b/>
          <w:sz w:val="24"/>
        </w:rPr>
        <w:t>.</w:t>
      </w:r>
    </w:p>
    <w:p w:rsidR="00EE3DA1" w:rsidRPr="007F70C9" w:rsidRDefault="00EE3DA1" w:rsidP="00C75A87">
      <w:pPr>
        <w:pStyle w:val="Sansinterligne"/>
        <w:rPr>
          <w:b/>
          <w:sz w:val="24"/>
        </w:rPr>
      </w:pPr>
      <w:r w:rsidRPr="007F70C9">
        <w:rPr>
          <w:b/>
          <w:sz w:val="24"/>
        </w:rPr>
        <w:t>Compte tenu de la chaleur</w:t>
      </w:r>
      <w:r w:rsidR="00A443CE" w:rsidRPr="007F70C9">
        <w:rPr>
          <w:b/>
          <w:sz w:val="24"/>
        </w:rPr>
        <w:t xml:space="preserve"> nou</w:t>
      </w:r>
      <w:r w:rsidR="003E156A" w:rsidRPr="007F70C9">
        <w:rPr>
          <w:b/>
          <w:sz w:val="24"/>
        </w:rPr>
        <w:t>s avons vu seulement quelques loups, ceux-ci préférant rester à l’ombre.</w:t>
      </w:r>
    </w:p>
    <w:p w:rsidR="003E156A" w:rsidRPr="007F70C9" w:rsidRDefault="003E156A" w:rsidP="00C75A87">
      <w:pPr>
        <w:pStyle w:val="Sansinterligne"/>
        <w:rPr>
          <w:b/>
          <w:sz w:val="24"/>
        </w:rPr>
      </w:pPr>
      <w:r w:rsidRPr="007F70C9">
        <w:rPr>
          <w:b/>
          <w:sz w:val="24"/>
        </w:rPr>
        <w:t xml:space="preserve">Le soir, bivouac au Col de </w:t>
      </w:r>
      <w:proofErr w:type="spellStart"/>
      <w:r w:rsidRPr="007F70C9">
        <w:rPr>
          <w:b/>
          <w:sz w:val="24"/>
        </w:rPr>
        <w:t>Bonnecombe</w:t>
      </w:r>
      <w:proofErr w:type="spellEnd"/>
      <w:r w:rsidRPr="007F70C9">
        <w:rPr>
          <w:b/>
          <w:sz w:val="24"/>
        </w:rPr>
        <w:t>.</w:t>
      </w:r>
    </w:p>
    <w:p w:rsidR="003E156A" w:rsidRPr="007F70C9" w:rsidRDefault="003E156A" w:rsidP="00C75A87">
      <w:pPr>
        <w:pStyle w:val="Sansinterligne"/>
        <w:rPr>
          <w:b/>
          <w:sz w:val="24"/>
        </w:rPr>
      </w:pPr>
      <w:r w:rsidRPr="007F70C9">
        <w:rPr>
          <w:b/>
          <w:sz w:val="24"/>
        </w:rPr>
        <w:t>Le troisième jour était consacré aux balades et à la pêche à la truite dans le lac tout proche.</w:t>
      </w:r>
    </w:p>
    <w:p w:rsidR="003E156A" w:rsidRPr="007F70C9" w:rsidRDefault="003E156A" w:rsidP="00C75A87">
      <w:pPr>
        <w:pStyle w:val="Sansinterligne"/>
        <w:rPr>
          <w:b/>
          <w:sz w:val="24"/>
        </w:rPr>
      </w:pPr>
      <w:r w:rsidRPr="007F70C9">
        <w:rPr>
          <w:b/>
          <w:sz w:val="24"/>
        </w:rPr>
        <w:t>Le quatrième et dernier jour, nous avons profité du marché de produits régionaux et de danses folkloriques en</w:t>
      </w:r>
    </w:p>
    <w:p w:rsidR="004D7330" w:rsidRPr="007F70C9" w:rsidRDefault="003E156A" w:rsidP="00C75A87">
      <w:pPr>
        <w:pStyle w:val="Sansinterligne"/>
        <w:rPr>
          <w:b/>
          <w:sz w:val="24"/>
        </w:rPr>
      </w:pPr>
      <w:proofErr w:type="gramStart"/>
      <w:r w:rsidRPr="007F70C9">
        <w:rPr>
          <w:b/>
          <w:sz w:val="24"/>
        </w:rPr>
        <w:t>attendant</w:t>
      </w:r>
      <w:proofErr w:type="gramEnd"/>
      <w:r w:rsidRPr="007F70C9">
        <w:rPr>
          <w:b/>
          <w:sz w:val="24"/>
        </w:rPr>
        <w:t xml:space="preserve"> le passage des troupeaux. </w:t>
      </w:r>
    </w:p>
    <w:p w:rsidR="005D1D30" w:rsidRPr="007F70C9" w:rsidRDefault="003E156A" w:rsidP="00C75A87">
      <w:pPr>
        <w:pStyle w:val="Sansinterligne"/>
        <w:rPr>
          <w:b/>
          <w:sz w:val="24"/>
        </w:rPr>
      </w:pPr>
      <w:r w:rsidRPr="007F70C9">
        <w:rPr>
          <w:b/>
          <w:sz w:val="24"/>
        </w:rPr>
        <w:t>En fin de matinée, nous avons pu admirer les belles « Aubrac »</w:t>
      </w:r>
      <w:r w:rsidR="005D1D30" w:rsidRPr="007F70C9">
        <w:rPr>
          <w:b/>
          <w:sz w:val="24"/>
        </w:rPr>
        <w:t xml:space="preserve"> avec leurs décorations de fêtes, et, selon la tradition, elles ont été bénies après la messe.</w:t>
      </w:r>
    </w:p>
    <w:p w:rsidR="004D7330" w:rsidRPr="007F70C9" w:rsidRDefault="005D1D30" w:rsidP="00C75A87">
      <w:pPr>
        <w:pStyle w:val="Sansinterligne"/>
        <w:rPr>
          <w:b/>
          <w:sz w:val="24"/>
        </w:rPr>
      </w:pPr>
      <w:r w:rsidRPr="007F70C9">
        <w:rPr>
          <w:b/>
          <w:sz w:val="24"/>
        </w:rPr>
        <w:t>Pour terminer la sortie, un bon repas avec charcuterie du pays, brochette de bœuf et aligot, avec un bon morceau de cantal</w:t>
      </w:r>
    </w:p>
    <w:p w:rsidR="005D1D30" w:rsidRDefault="005D1D30" w:rsidP="00C75A87">
      <w:pPr>
        <w:pStyle w:val="Sansinterligne"/>
      </w:pPr>
    </w:p>
    <w:p w:rsidR="005D1D30" w:rsidRDefault="006007C9" w:rsidP="00C75A87">
      <w:pPr>
        <w:pStyle w:val="Sansinterligne"/>
      </w:pPr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o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>
            <wp:extent cx="2343150" cy="175736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25_1547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307" cy="176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7C9" w:rsidRDefault="006007C9" w:rsidP="00C75A87">
      <w:pPr>
        <w:pStyle w:val="Sansinterligne"/>
      </w:pPr>
      <w:r>
        <w:rPr>
          <w:noProof/>
        </w:rPr>
        <w:drawing>
          <wp:inline distT="0" distB="0" distL="0" distR="0">
            <wp:extent cx="2676525" cy="200739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28_1131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640" cy="20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2616200" cy="1962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26_1458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5" cy="196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61"/>
    <w:rsid w:val="003E156A"/>
    <w:rsid w:val="004D7330"/>
    <w:rsid w:val="005D1D30"/>
    <w:rsid w:val="006007C9"/>
    <w:rsid w:val="006D789E"/>
    <w:rsid w:val="007F70C9"/>
    <w:rsid w:val="00930561"/>
    <w:rsid w:val="00A443CE"/>
    <w:rsid w:val="00C75A87"/>
    <w:rsid w:val="00EE3DA1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9305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SansinterligneCar">
    <w:name w:val="Sans interligne Car"/>
    <w:link w:val="Sansinterligne"/>
    <w:uiPriority w:val="1"/>
    <w:rsid w:val="00930561"/>
    <w:rPr>
      <w:rFonts w:ascii="Calibri" w:eastAsia="Times New Roman" w:hAnsi="Calibri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9305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SansinterligneCar">
    <w:name w:val="Sans interligne Car"/>
    <w:link w:val="Sansinterligne"/>
    <w:uiPriority w:val="1"/>
    <w:rsid w:val="00930561"/>
    <w:rPr>
      <w:rFonts w:ascii="Calibri" w:eastAsia="Times New Roman" w:hAnsi="Calibri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</dc:creator>
  <cp:lastModifiedBy>nom</cp:lastModifiedBy>
  <cp:revision>5</cp:revision>
  <dcterms:created xsi:type="dcterms:W3CDTF">2018-02-05T14:16:00Z</dcterms:created>
  <dcterms:modified xsi:type="dcterms:W3CDTF">2018-02-06T14:02:00Z</dcterms:modified>
</cp:coreProperties>
</file>